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bookmarkStart w:id="0" w:name="_Hlk501660090"/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="006E61A3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4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</w:t>
      </w:r>
      <w:r w:rsidR="006E61A3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RIFLE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Drill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U</w:t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nit Nomination Form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T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o: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 xml:space="preserve">OC </w:t>
      </w:r>
      <w:proofErr w:type="spellStart"/>
      <w:r w:rsidRPr="00067CC5">
        <w:rPr>
          <w:rFonts w:ascii="Times New Roman" w:eastAsia="新細明體" w:hAnsi="Times New Roman" w:cs="Times New Roman"/>
          <w:b/>
          <w:szCs w:val="24"/>
        </w:rPr>
        <w:t>Footdrill</w:t>
      </w:r>
      <w:proofErr w:type="spellEnd"/>
      <w:r w:rsidRPr="00067CC5">
        <w:rPr>
          <w:rFonts w:ascii="Times New Roman" w:eastAsia="新細明體" w:hAnsi="Times New Roman" w:cs="Times New Roman"/>
          <w:b/>
          <w:szCs w:val="24"/>
        </w:rPr>
        <w:t xml:space="preserve"> Training Flight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F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rom: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>OC________________(unit)</w:t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I would like to nominate the following members to the subject event,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 in descending order of priority</w:t>
      </w:r>
      <w:r w:rsidRPr="00067CC5">
        <w:rPr>
          <w:rFonts w:ascii="Times New Roman" w:eastAsia="新細明體" w:hAnsi="Times New Roman" w:cs="Times New Roman"/>
          <w:szCs w:val="24"/>
        </w:rPr>
        <w:t>.</w:t>
      </w: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 w:hint="eastAsia"/>
          <w:szCs w:val="24"/>
        </w:rPr>
        <w:t>T</w:t>
      </w:r>
      <w:r w:rsidRPr="00067CC5">
        <w:rPr>
          <w:rFonts w:ascii="Times New Roman" w:eastAsia="新細明體" w:hAnsi="Times New Roman" w:cs="Times New Roman"/>
          <w:szCs w:val="24"/>
        </w:rPr>
        <w:t xml:space="preserve">he compiled list should be returned by email to </w:t>
      </w:r>
      <w:hyperlink r:id="rId7" w:history="1">
        <w:r w:rsidRPr="00067CC5">
          <w:rPr>
            <w:rFonts w:ascii="Calibri" w:eastAsia="新細明體" w:hAnsi="Calibri" w:cs="Times New Roman"/>
            <w:color w:val="0000FF"/>
            <w:szCs w:val="24"/>
            <w:u w:val="single"/>
          </w:rPr>
          <w:t>hkacc.fdtf@gmail.com</w:t>
        </w:r>
      </w:hyperlink>
      <w:r w:rsidRPr="00067CC5">
        <w:rPr>
          <w:rFonts w:ascii="Calibri" w:eastAsia="新細明體" w:hAnsi="Calibri" w:cs="Times New Roman"/>
          <w:szCs w:val="24"/>
        </w:rPr>
        <w:t xml:space="preserve"> before </w:t>
      </w:r>
      <w:r w:rsidRPr="00067CC5">
        <w:rPr>
          <w:rFonts w:ascii="Calibri" w:eastAsia="新細明體" w:hAnsi="Calibri" w:cs="Times New Roman"/>
          <w:b/>
          <w:szCs w:val="24"/>
        </w:rPr>
        <w:t xml:space="preserve">2359hrs on </w:t>
      </w:r>
      <w:r w:rsidR="006E61A3">
        <w:rPr>
          <w:rFonts w:ascii="Calibri" w:eastAsia="新細明體" w:hAnsi="Calibri" w:cs="Times New Roman" w:hint="eastAsia"/>
          <w:b/>
          <w:szCs w:val="24"/>
        </w:rPr>
        <w:t>20</w:t>
      </w:r>
      <w:r w:rsidRPr="00067CC5">
        <w:rPr>
          <w:rFonts w:ascii="Calibri" w:eastAsia="新細明體" w:hAnsi="Calibri" w:cs="Times New Roman"/>
          <w:b/>
          <w:szCs w:val="24"/>
          <w:vertAlign w:val="superscript"/>
        </w:rPr>
        <w:t>th</w:t>
      </w:r>
      <w:r w:rsidRPr="00067CC5">
        <w:rPr>
          <w:rFonts w:ascii="Calibri" w:eastAsia="新細明體" w:hAnsi="Calibri" w:cs="Times New Roman"/>
          <w:b/>
          <w:szCs w:val="24"/>
        </w:rPr>
        <w:t xml:space="preserve"> </w:t>
      </w:r>
      <w:r w:rsidR="006E61A3">
        <w:rPr>
          <w:rFonts w:ascii="Calibri" w:eastAsia="新細明體" w:hAnsi="Calibri" w:cs="Times New Roman" w:hint="eastAsia"/>
          <w:b/>
          <w:szCs w:val="24"/>
        </w:rPr>
        <w:t>July</w:t>
      </w:r>
      <w:r w:rsidRPr="00067CC5">
        <w:rPr>
          <w:rFonts w:ascii="Calibri" w:eastAsia="新細明體" w:hAnsi="Calibri" w:cs="Times New Roman"/>
          <w:b/>
          <w:szCs w:val="24"/>
        </w:rPr>
        <w:t>, 201</w:t>
      </w:r>
      <w:r w:rsidR="006810D7">
        <w:rPr>
          <w:rFonts w:ascii="Calibri" w:eastAsia="新細明體" w:hAnsi="Calibri" w:cs="Times New Roman"/>
          <w:b/>
          <w:szCs w:val="24"/>
        </w:rPr>
        <w:t>8</w:t>
      </w:r>
      <w:r w:rsidRPr="00067CC5">
        <w:rPr>
          <w:rFonts w:ascii="Calibri" w:eastAsia="新細明體" w:hAnsi="Calibri" w:cs="Times New Roman"/>
          <w:szCs w:val="24"/>
        </w:rPr>
        <w:t>.</w:t>
      </w:r>
    </w:p>
    <w:tbl>
      <w:tblPr>
        <w:tblW w:w="124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823"/>
        <w:gridCol w:w="3565"/>
        <w:gridCol w:w="1418"/>
        <w:gridCol w:w="1925"/>
        <w:gridCol w:w="3920"/>
      </w:tblGrid>
      <w:tr w:rsidR="006E61A3" w:rsidRPr="00067CC5" w:rsidTr="006E61A3">
        <w:trPr>
          <w:trHeight w:val="90"/>
        </w:trPr>
        <w:tc>
          <w:tcPr>
            <w:tcW w:w="823" w:type="dxa"/>
            <w:vAlign w:val="center"/>
          </w:tcPr>
          <w:p w:rsidR="006E61A3" w:rsidRPr="00067CC5" w:rsidRDefault="006E61A3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6E61A3" w:rsidRPr="00067CC5" w:rsidRDefault="006E61A3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6E61A3" w:rsidRPr="00067CC5" w:rsidRDefault="006E61A3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6E61A3" w:rsidRPr="00067CC5" w:rsidRDefault="006E61A3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6E61A3" w:rsidRPr="00067CC5" w:rsidRDefault="006E61A3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6E61A3" w:rsidRPr="00067CC5" w:rsidRDefault="006E61A3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6E61A3" w:rsidRPr="00067CC5" w:rsidTr="006E61A3">
        <w:trPr>
          <w:trHeight w:val="261"/>
        </w:trPr>
        <w:tc>
          <w:tcPr>
            <w:tcW w:w="823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61A3" w:rsidRPr="00067CC5" w:rsidTr="006E61A3">
        <w:trPr>
          <w:trHeight w:val="261"/>
        </w:trPr>
        <w:tc>
          <w:tcPr>
            <w:tcW w:w="823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E61A3" w:rsidRPr="00067CC5" w:rsidTr="006E61A3">
        <w:trPr>
          <w:trHeight w:val="261"/>
        </w:trPr>
        <w:tc>
          <w:tcPr>
            <w:tcW w:w="823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6E61A3" w:rsidRPr="00067CC5" w:rsidRDefault="006E61A3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Unit Commander’s Endorsement:</w:t>
      </w:r>
    </w:p>
    <w:tbl>
      <w:tblPr>
        <w:tblW w:w="123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823"/>
        <w:gridCol w:w="3565"/>
        <w:gridCol w:w="1418"/>
        <w:gridCol w:w="1925"/>
        <w:gridCol w:w="384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Tel. No.</w:t>
            </w:r>
          </w:p>
        </w:tc>
        <w:tc>
          <w:tcPr>
            <w:tcW w:w="384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84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Calibri" w:eastAsia="新細明體" w:hAnsi="Calibri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tabs>
          <w:tab w:val="center" w:pos="8190"/>
        </w:tabs>
        <w:spacing w:line="480" w:lineRule="exact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____________________________</w:t>
      </w:r>
    </w:p>
    <w:p w:rsidR="00067CC5" w:rsidRPr="00067CC5" w:rsidRDefault="00067CC5" w:rsidP="00067CC5">
      <w:pPr>
        <w:ind w:right="240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Unit Commander’s Signature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" w:eastAsia="新細明體" w:hAnsi="Times New Roman" w:cs="Times New Roman"/>
          <w:szCs w:val="24"/>
        </w:rPr>
        <w:br w:type="page"/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lastRenderedPageBreak/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bookmarkStart w:id="1" w:name="_GoBack"/>
      <w:bookmarkEnd w:id="1"/>
      <w:r w:rsidR="006E61A3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4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</w:t>
      </w:r>
      <w:r w:rsidR="006E61A3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RIFLE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Drill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Asistance Course Instructor (ACL) Application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Applicants’ Details: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 w:hint="eastAsia"/>
                <w:b/>
                <w:szCs w:val="24"/>
              </w:rPr>
              <w:t>C</w:t>
            </w: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ourse(s) Assisted as ACL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bookmarkEnd w:id="0"/>
    </w:tbl>
    <w:p w:rsidR="00066C67" w:rsidRPr="00067CC5" w:rsidRDefault="00066C67"/>
    <w:sectPr w:rsidR="00066C67" w:rsidRPr="00067CC5" w:rsidSect="00067CC5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EB" w:rsidRDefault="00CD16EB" w:rsidP="006E61A3">
      <w:r>
        <w:separator/>
      </w:r>
    </w:p>
  </w:endnote>
  <w:endnote w:type="continuationSeparator" w:id="0">
    <w:p w:rsidR="00CD16EB" w:rsidRDefault="00CD16EB" w:rsidP="006E6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EB" w:rsidRDefault="00CD16EB" w:rsidP="006E61A3">
      <w:r>
        <w:separator/>
      </w:r>
    </w:p>
  </w:footnote>
  <w:footnote w:type="continuationSeparator" w:id="0">
    <w:p w:rsidR="00CD16EB" w:rsidRDefault="00CD16EB" w:rsidP="006E6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D0E40"/>
    <w:multiLevelType w:val="hybridMultilevel"/>
    <w:tmpl w:val="54BC0FD4"/>
    <w:lvl w:ilvl="0" w:tplc="DF1CB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CC5"/>
    <w:rsid w:val="00066C67"/>
    <w:rsid w:val="00067CC5"/>
    <w:rsid w:val="00122D79"/>
    <w:rsid w:val="006810D7"/>
    <w:rsid w:val="006E61A3"/>
    <w:rsid w:val="00A27C06"/>
    <w:rsid w:val="00AE7160"/>
    <w:rsid w:val="00CD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6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E61A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E6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E61A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acc.fdt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dontdel</cp:lastModifiedBy>
  <cp:revision>2</cp:revision>
  <dcterms:created xsi:type="dcterms:W3CDTF">2018-07-12T05:04:00Z</dcterms:created>
  <dcterms:modified xsi:type="dcterms:W3CDTF">2018-07-12T05:04:00Z</dcterms:modified>
</cp:coreProperties>
</file>